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4F7C" w14:textId="77777777" w:rsidR="002E3C16" w:rsidRDefault="002E3C16" w:rsidP="002E3C16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30611EEA" wp14:editId="65903836">
            <wp:simplePos x="1076325" y="2247900"/>
            <wp:positionH relativeFrom="margin">
              <wp:align>left</wp:align>
            </wp:positionH>
            <wp:positionV relativeFrom="margin">
              <wp:align>top</wp:align>
            </wp:positionV>
            <wp:extent cx="767715" cy="828675"/>
            <wp:effectExtent l="0" t="0" r="0" b="0"/>
            <wp:wrapSquare wrapText="bothSides"/>
            <wp:docPr id="1120059368" name="Рисунок 1" descr="Описание: 200px-Coat_of_Arms_of_Chita_(Chita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00px-Coat_of_Arms_of_Chita_(Chita_oblas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98" cy="83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C16">
        <w:rPr>
          <w:rFonts w:ascii="Times New Roman" w:hAnsi="Times New Roman" w:cs="Times New Roman"/>
          <w:b/>
          <w:bCs/>
        </w:rPr>
        <w:t>Комитет образования администрации городского округа «Город Чита»</w:t>
      </w:r>
      <w:r w:rsidRPr="002E3C16">
        <w:rPr>
          <w:noProof/>
        </w:rPr>
        <w:t xml:space="preserve"> </w:t>
      </w:r>
    </w:p>
    <w:p w14:paraId="6E19D64F" w14:textId="174745E0" w:rsidR="002E3C16" w:rsidRPr="002E3C16" w:rsidRDefault="002E3C16" w:rsidP="002E3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3C16">
        <w:rPr>
          <w:noProof/>
        </w:rPr>
        <w:drawing>
          <wp:anchor distT="0" distB="0" distL="114300" distR="114300" simplePos="0" relativeHeight="251659264" behindDoc="0" locked="0" layoutInCell="1" allowOverlap="1" wp14:anchorId="401341C0" wp14:editId="5357ACE2">
            <wp:simplePos x="4095750" y="923925"/>
            <wp:positionH relativeFrom="margin">
              <wp:align>right</wp:align>
            </wp:positionH>
            <wp:positionV relativeFrom="margin">
              <wp:align>top</wp:align>
            </wp:positionV>
            <wp:extent cx="800100" cy="786765"/>
            <wp:effectExtent l="0" t="0" r="0" b="0"/>
            <wp:wrapSquare wrapText="bothSides"/>
            <wp:docPr id="457326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7" r="11171"/>
                    <a:stretch/>
                  </pic:blipFill>
                  <pic:spPr bwMode="auto">
                    <a:xfrm>
                      <a:off x="0" y="0"/>
                      <a:ext cx="8001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65E914" w14:textId="77777777" w:rsidR="002E3C16" w:rsidRPr="002E3C16" w:rsidRDefault="002E3C16" w:rsidP="002E3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3C16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14:paraId="70AB8119" w14:textId="77777777" w:rsidR="002E3C16" w:rsidRPr="002E3C16" w:rsidRDefault="002E3C16" w:rsidP="002E3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3C16">
        <w:rPr>
          <w:rFonts w:ascii="Times New Roman" w:hAnsi="Times New Roman" w:cs="Times New Roman"/>
          <w:b/>
          <w:bCs/>
        </w:rPr>
        <w:t>«Средняя общеобразовательная школа № 33»</w:t>
      </w:r>
    </w:p>
    <w:p w14:paraId="7E849E4E" w14:textId="77777777" w:rsidR="002E3C16" w:rsidRDefault="002E3C16" w:rsidP="002E3C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C16">
        <w:rPr>
          <w:rFonts w:ascii="Times New Roman" w:hAnsi="Times New Roman" w:cs="Times New Roman"/>
          <w:b/>
          <w:bCs/>
        </w:rPr>
        <w:t>(МБОУ «СОШ № 33»)</w:t>
      </w:r>
    </w:p>
    <w:p w14:paraId="240B4859" w14:textId="77777777" w:rsidR="002E3C16" w:rsidRDefault="002E3C16" w:rsidP="002E3C16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15021" w:type="dxa"/>
        <w:tblInd w:w="-431" w:type="dxa"/>
        <w:tblLook w:val="04A0" w:firstRow="1" w:lastRow="0" w:firstColumn="1" w:lastColumn="0" w:noHBand="0" w:noVBand="1"/>
      </w:tblPr>
      <w:tblGrid>
        <w:gridCol w:w="6379"/>
        <w:gridCol w:w="8642"/>
      </w:tblGrid>
      <w:tr w:rsidR="00646793" w14:paraId="03D43BEE" w14:textId="77777777" w:rsidTr="00646793">
        <w:tc>
          <w:tcPr>
            <w:tcW w:w="6379" w:type="dxa"/>
          </w:tcPr>
          <w:p w14:paraId="47CC5F49" w14:textId="77777777" w:rsidR="00646793" w:rsidRDefault="00646793" w:rsidP="006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ВАМ У НАС ПОНРАВИЛОСЬ?</w:t>
            </w:r>
          </w:p>
          <w:p w14:paraId="5BECC239" w14:textId="77777777" w:rsidR="00646793" w:rsidRPr="00646793" w:rsidRDefault="00646793" w:rsidP="00646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704592" w14:textId="77777777" w:rsidR="00646793" w:rsidRDefault="00646793" w:rsidP="006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93">
              <w:rPr>
                <w:rFonts w:ascii="Times New Roman" w:hAnsi="Times New Roman" w:cs="Times New Roman"/>
                <w:sz w:val="28"/>
                <w:szCs w:val="28"/>
              </w:rPr>
              <w:t>Чтобы оценить УСЛОВИЯ предоставления услуг,</w:t>
            </w:r>
          </w:p>
          <w:p w14:paraId="1C29A18C" w14:textId="77777777" w:rsidR="00646793" w:rsidRDefault="00646793" w:rsidP="006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93">
              <w:rPr>
                <w:rFonts w:ascii="Times New Roman" w:hAnsi="Times New Roman" w:cs="Times New Roman"/>
                <w:sz w:val="28"/>
                <w:szCs w:val="28"/>
              </w:rPr>
              <w:t xml:space="preserve"> наведите камеру Вашего телефона и сканируйте </w:t>
            </w:r>
            <w:r w:rsidRPr="0064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646793">
              <w:rPr>
                <w:rFonts w:ascii="Times New Roman" w:hAnsi="Times New Roman" w:cs="Times New Roman"/>
                <w:sz w:val="28"/>
                <w:szCs w:val="28"/>
              </w:rPr>
              <w:t>-код.</w:t>
            </w:r>
          </w:p>
          <w:p w14:paraId="551CAFAF" w14:textId="77777777" w:rsidR="00646793" w:rsidRDefault="00646793" w:rsidP="0064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7317C" w14:textId="77777777" w:rsidR="00646793" w:rsidRDefault="00646793" w:rsidP="006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ссылке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сможете:</w:t>
            </w:r>
          </w:p>
          <w:p w14:paraId="6EA2094F" w14:textId="77777777" w:rsidR="00646793" w:rsidRDefault="00646793" w:rsidP="00646793">
            <w:pPr>
              <w:pStyle w:val="a7"/>
              <w:numPr>
                <w:ilvl w:val="0"/>
                <w:numId w:val="2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УСЛОВИЯ оказания услуг:</w:t>
            </w:r>
          </w:p>
          <w:p w14:paraId="594BFC6E" w14:textId="77777777" w:rsidR="00646793" w:rsidRDefault="00646793" w:rsidP="00646793">
            <w:pPr>
              <w:pStyle w:val="a7"/>
              <w:numPr>
                <w:ilvl w:val="0"/>
                <w:numId w:val="3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 и санитарно-гигиеническое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сосотяние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</w:p>
          <w:p w14:paraId="531FF4FB" w14:textId="77777777" w:rsidR="00646793" w:rsidRDefault="00646793" w:rsidP="00646793">
            <w:pPr>
              <w:pStyle w:val="a7"/>
              <w:numPr>
                <w:ilvl w:val="0"/>
                <w:numId w:val="3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 и вежливость работников</w:t>
            </w:r>
          </w:p>
          <w:p w14:paraId="0C06260A" w14:textId="77777777" w:rsidR="00646793" w:rsidRDefault="00646793" w:rsidP="00646793">
            <w:pPr>
              <w:pStyle w:val="a7"/>
              <w:numPr>
                <w:ilvl w:val="0"/>
                <w:numId w:val="3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Легкость получения информации о работе организации и ее точность</w:t>
            </w:r>
          </w:p>
          <w:p w14:paraId="62EE13D7" w14:textId="77777777" w:rsidR="00646793" w:rsidRDefault="00646793" w:rsidP="00646793">
            <w:pPr>
              <w:pStyle w:val="a7"/>
              <w:numPr>
                <w:ilvl w:val="0"/>
                <w:numId w:val="3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Легкость записи для получения услуги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соевременность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оказания</w:t>
            </w:r>
          </w:p>
          <w:p w14:paraId="627C0083" w14:textId="77777777" w:rsidR="00646793" w:rsidRDefault="00646793" w:rsidP="00646793">
            <w:pPr>
              <w:pStyle w:val="a7"/>
              <w:numPr>
                <w:ilvl w:val="0"/>
                <w:numId w:val="3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</w:t>
            </w:r>
          </w:p>
          <w:p w14:paraId="4A2C8086" w14:textId="77777777" w:rsidR="00646793" w:rsidRDefault="00646793" w:rsidP="00646793">
            <w:pPr>
              <w:pStyle w:val="a7"/>
              <w:numPr>
                <w:ilvl w:val="0"/>
                <w:numId w:val="2"/>
              </w:num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Оставить свое обращение.</w:t>
            </w:r>
          </w:p>
          <w:p w14:paraId="4D68E289" w14:textId="77777777" w:rsidR="00646793" w:rsidRDefault="00646793" w:rsidP="00646793">
            <w:pPr>
              <w:pStyle w:val="a7"/>
              <w:ind w:left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0D8CB" w14:textId="77777777" w:rsidR="00646793" w:rsidRDefault="00646793" w:rsidP="00646793">
            <w:pPr>
              <w:pStyle w:val="a7"/>
              <w:ind w:left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18C8E" w14:textId="2D6A0751" w:rsidR="00646793" w:rsidRDefault="00646793" w:rsidP="006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  <w:p w14:paraId="284B73D7" w14:textId="3639D51D" w:rsidR="00646793" w:rsidRDefault="00646793" w:rsidP="00646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поможет нам стать лучше и убедиться, что все хорошо!</w:t>
            </w:r>
          </w:p>
          <w:p w14:paraId="6228029F" w14:textId="77777777" w:rsidR="00646793" w:rsidRDefault="00646793" w:rsidP="002E3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2" w:type="dxa"/>
          </w:tcPr>
          <w:p w14:paraId="33F97397" w14:textId="33BC39CA" w:rsidR="00646793" w:rsidRDefault="00646793" w:rsidP="002E3C16">
            <w:pPr>
              <w:jc w:val="center"/>
              <w:rPr>
                <w:rFonts w:ascii="Times New Roman" w:hAnsi="Times New Roman" w:cs="Times New Roman"/>
              </w:rPr>
            </w:pPr>
            <w:r w:rsidRPr="006467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01D93E" wp14:editId="6A0C985D">
                  <wp:extent cx="5057775" cy="5887184"/>
                  <wp:effectExtent l="0" t="0" r="0" b="0"/>
                  <wp:docPr id="10601767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67" cy="591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EC52B" w14:textId="7850BDD6" w:rsidR="00BE4E2D" w:rsidRDefault="00BE4E2D" w:rsidP="00646793"/>
    <w:sectPr w:rsidR="00BE4E2D" w:rsidSect="0064679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B63CF"/>
    <w:multiLevelType w:val="hybridMultilevel"/>
    <w:tmpl w:val="AA867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150281"/>
    <w:multiLevelType w:val="hybridMultilevel"/>
    <w:tmpl w:val="9034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7AD1"/>
    <w:multiLevelType w:val="hybridMultilevel"/>
    <w:tmpl w:val="EA5A20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2219736">
    <w:abstractNumId w:val="1"/>
  </w:num>
  <w:num w:numId="2" w16cid:durableId="796752658">
    <w:abstractNumId w:val="0"/>
  </w:num>
  <w:num w:numId="3" w16cid:durableId="164072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D"/>
    <w:rsid w:val="002E3C16"/>
    <w:rsid w:val="00646793"/>
    <w:rsid w:val="00BE4E2D"/>
    <w:rsid w:val="00F6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9EC5"/>
  <w15:chartTrackingRefBased/>
  <w15:docId w15:val="{896EE4CC-240A-488E-86F9-D0721E94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E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E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E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E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E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E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E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E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E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E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4E2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4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Данилова</dc:creator>
  <cp:keywords/>
  <dc:description/>
  <cp:lastModifiedBy>Екатерина Данилова</cp:lastModifiedBy>
  <cp:revision>2</cp:revision>
  <dcterms:created xsi:type="dcterms:W3CDTF">2025-03-22T03:10:00Z</dcterms:created>
  <dcterms:modified xsi:type="dcterms:W3CDTF">2025-03-22T03:27:00Z</dcterms:modified>
</cp:coreProperties>
</file>